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D0490" w14:textId="77777777" w:rsidR="00892636" w:rsidRPr="00BB699A" w:rsidRDefault="00892636" w:rsidP="00437CED">
      <w:pPr>
        <w:pStyle w:val="a7"/>
        <w:rPr>
          <w:lang w:val="de-DE"/>
        </w:rPr>
      </w:pPr>
      <w:r w:rsidRPr="00BB699A">
        <w:rPr>
          <w:lang w:val="de-DE"/>
        </w:rPr>
        <w:t>Schlechte Luft in Großstädten</w:t>
      </w:r>
    </w:p>
    <w:p w14:paraId="4854D7A9" w14:textId="77777777" w:rsidR="005A144C" w:rsidRDefault="00892636" w:rsidP="00437CED">
      <w:pPr>
        <w:jc w:val="center"/>
        <w:rPr>
          <w:lang w:val="de-DE"/>
        </w:rPr>
      </w:pPr>
      <w:r>
        <w:rPr>
          <w:rFonts w:hint="eastAsia"/>
          <w:lang w:val="de-DE"/>
        </w:rPr>
        <w:t>大都市の大気汚染</w:t>
      </w:r>
    </w:p>
    <w:p w14:paraId="79E255F1" w14:textId="77777777" w:rsidR="00892636" w:rsidRPr="00892636" w:rsidRDefault="00892636" w:rsidP="00437CED">
      <w:pPr>
        <w:jc w:val="right"/>
        <w:rPr>
          <w:lang w:val="de-DE"/>
        </w:rPr>
      </w:pPr>
      <w:r w:rsidRPr="00892636">
        <w:rPr>
          <w:lang w:val="de-DE"/>
        </w:rPr>
        <w:t xml:space="preserve">DW </w:t>
      </w:r>
      <w:r>
        <w:rPr>
          <w:lang w:val="de-DE"/>
        </w:rPr>
        <w:t>D</w:t>
      </w:r>
      <w:r w:rsidRPr="00892636">
        <w:rPr>
          <w:lang w:val="de-DE"/>
        </w:rPr>
        <w:t>atum 17.01.2017</w:t>
      </w:r>
    </w:p>
    <w:p w14:paraId="7B07FFCC" w14:textId="77777777" w:rsidR="002B1AF1" w:rsidRDefault="004754FA" w:rsidP="00437CED">
      <w:pPr>
        <w:jc w:val="right"/>
        <w:rPr>
          <w:sz w:val="18"/>
          <w:lang w:val="de-DE"/>
        </w:rPr>
      </w:pPr>
      <w:hyperlink r:id="rId8" w:history="1">
        <w:r w:rsidR="002B1AF1" w:rsidRPr="0055552C">
          <w:rPr>
            <w:rStyle w:val="a6"/>
            <w:sz w:val="18"/>
            <w:lang w:val="de-DE"/>
          </w:rPr>
          <w:t>http://www.dw.com/de/schlechte-luft-in-gro%C3%9Fst%C3%A4dten/l-37155775</w:t>
        </w:r>
      </w:hyperlink>
    </w:p>
    <w:p w14:paraId="7CED420C" w14:textId="77777777" w:rsidR="002B1AF1" w:rsidRDefault="002B1AF1" w:rsidP="00BB699A">
      <w:pPr>
        <w:rPr>
          <w:sz w:val="18"/>
          <w:lang w:val="de-DE"/>
        </w:rPr>
      </w:pPr>
    </w:p>
    <w:p w14:paraId="350BB9D3" w14:textId="1F7C08CE" w:rsidR="005A144C" w:rsidRDefault="002B1AF1" w:rsidP="00BB699A">
      <w:pPr>
        <w:rPr>
          <w:lang w:val="de-DE"/>
        </w:rPr>
      </w:pPr>
      <w:r>
        <w:rPr>
          <w:lang w:val="de-DE"/>
        </w:rPr>
        <w:t>2017-01-17 Schlechte Luft in Grossstaedten</w:t>
      </w:r>
      <w:r w:rsidR="00437CED">
        <w:rPr>
          <w:rFonts w:hint="eastAsia"/>
          <w:lang w:val="de-DE"/>
        </w:rPr>
        <w:t>.docx</w:t>
      </w:r>
    </w:p>
    <w:p w14:paraId="1DE4AA0C" w14:textId="30233157" w:rsidR="00892636" w:rsidRDefault="00437CED" w:rsidP="00BB699A">
      <w:pPr>
        <w:rPr>
          <w:lang w:val="de-DE"/>
        </w:rPr>
      </w:pPr>
      <w:bookmarkStart w:id="0" w:name="_GoBack"/>
      <w:r w:rsidRPr="00892636">
        <w:rPr>
          <w:noProof/>
        </w:rPr>
        <w:drawing>
          <wp:anchor distT="0" distB="0" distL="114300" distR="114300" simplePos="0" relativeHeight="251659264" behindDoc="0" locked="0" layoutInCell="1" allowOverlap="1" wp14:anchorId="2C33BD31" wp14:editId="5128A62E">
            <wp:simplePos x="0" y="0"/>
            <wp:positionH relativeFrom="column">
              <wp:posOffset>111125</wp:posOffset>
            </wp:positionH>
            <wp:positionV relativeFrom="paragraph">
              <wp:posOffset>110490</wp:posOffset>
            </wp:positionV>
            <wp:extent cx="5396230" cy="27482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6230" cy="2748280"/>
                    </a:xfrm>
                    <a:prstGeom prst="rect">
                      <a:avLst/>
                    </a:prstGeom>
                  </pic:spPr>
                </pic:pic>
              </a:graphicData>
            </a:graphic>
          </wp:anchor>
        </w:drawing>
      </w:r>
      <w:bookmarkEnd w:id="0"/>
    </w:p>
    <w:p w14:paraId="685C5264" w14:textId="77777777" w:rsidR="00892636" w:rsidRDefault="00892636" w:rsidP="00BB699A">
      <w:pPr>
        <w:rPr>
          <w:lang w:val="de-DE"/>
        </w:rPr>
      </w:pPr>
    </w:p>
    <w:p w14:paraId="38D1C3D5" w14:textId="77777777" w:rsidR="00892636" w:rsidRDefault="00892636" w:rsidP="00BB699A">
      <w:pPr>
        <w:rPr>
          <w:lang w:val="de-DE"/>
        </w:rPr>
      </w:pPr>
    </w:p>
    <w:p w14:paraId="6252A5BB" w14:textId="77777777" w:rsidR="00892636" w:rsidRDefault="00892636" w:rsidP="00BB699A">
      <w:pPr>
        <w:rPr>
          <w:lang w:val="de-DE"/>
        </w:rPr>
      </w:pPr>
    </w:p>
    <w:p w14:paraId="17ACF198" w14:textId="77777777" w:rsidR="00892636" w:rsidRDefault="00892636" w:rsidP="00BB699A">
      <w:pPr>
        <w:rPr>
          <w:lang w:val="de-DE"/>
        </w:rPr>
      </w:pPr>
    </w:p>
    <w:p w14:paraId="60BD14F5" w14:textId="77777777" w:rsidR="00892636" w:rsidRDefault="00892636" w:rsidP="00BB699A">
      <w:pPr>
        <w:rPr>
          <w:lang w:val="de-DE"/>
        </w:rPr>
      </w:pPr>
    </w:p>
    <w:p w14:paraId="50D9D272" w14:textId="77777777" w:rsidR="00892636" w:rsidRDefault="00892636" w:rsidP="00BB699A">
      <w:pPr>
        <w:rPr>
          <w:lang w:val="de-DE"/>
        </w:rPr>
      </w:pPr>
    </w:p>
    <w:p w14:paraId="4F6B3847" w14:textId="77777777" w:rsidR="00892636" w:rsidRDefault="00892636" w:rsidP="00BB699A">
      <w:pPr>
        <w:rPr>
          <w:lang w:val="de-DE"/>
        </w:rPr>
      </w:pPr>
    </w:p>
    <w:p w14:paraId="5F5AE5F7" w14:textId="77777777" w:rsidR="00892636" w:rsidRDefault="00892636" w:rsidP="00BB699A">
      <w:pPr>
        <w:rPr>
          <w:lang w:val="de-DE"/>
        </w:rPr>
      </w:pPr>
    </w:p>
    <w:p w14:paraId="3D351D55" w14:textId="77777777" w:rsidR="00892636" w:rsidRDefault="00892636" w:rsidP="00BB699A">
      <w:pPr>
        <w:rPr>
          <w:lang w:val="de-DE"/>
        </w:rPr>
      </w:pPr>
    </w:p>
    <w:p w14:paraId="39B30F3C" w14:textId="77777777" w:rsidR="00892636" w:rsidRDefault="00892636" w:rsidP="00BB699A">
      <w:pPr>
        <w:rPr>
          <w:lang w:val="de-DE"/>
        </w:rPr>
      </w:pPr>
    </w:p>
    <w:p w14:paraId="255C43F8" w14:textId="77777777" w:rsidR="00892636" w:rsidRDefault="00892636" w:rsidP="00BB699A">
      <w:pPr>
        <w:rPr>
          <w:lang w:val="de-DE"/>
        </w:rPr>
      </w:pPr>
    </w:p>
    <w:p w14:paraId="5687AD96" w14:textId="77777777" w:rsidR="00BB699A" w:rsidRPr="00BB699A" w:rsidRDefault="00BB699A" w:rsidP="007F6703">
      <w:pPr>
        <w:pStyle w:val="1"/>
        <w:spacing w:after="200"/>
        <w:rPr>
          <w:lang w:val="de-DE"/>
        </w:rPr>
      </w:pPr>
      <w:r w:rsidRPr="00BB699A">
        <w:rPr>
          <w:lang w:val="de-DE"/>
        </w:rPr>
        <w:t>Schlechte Luft in Großstädten</w:t>
      </w:r>
    </w:p>
    <w:p w14:paraId="2E1B26BD" w14:textId="77777777" w:rsidR="00BB699A" w:rsidRPr="00BB699A" w:rsidRDefault="00BB699A" w:rsidP="00BB699A">
      <w:pPr>
        <w:rPr>
          <w:lang w:val="de-DE"/>
        </w:rPr>
      </w:pPr>
      <w:r w:rsidRPr="00BB699A">
        <w:rPr>
          <w:lang w:val="de-DE"/>
        </w:rPr>
        <w:t>Zu viele Autos, Kälte im Winter und fehlender Wind führen zu Smog. In Deutschland hat besonders Stuttgart Probleme mit der Luftverschmutzung. An Tagen wie Neujahr ist sie besonders groß.</w:t>
      </w:r>
    </w:p>
    <w:p w14:paraId="62A9F2EE" w14:textId="77777777" w:rsidR="00BB699A" w:rsidRPr="00BB699A" w:rsidRDefault="00BB699A" w:rsidP="00BB699A">
      <w:pPr>
        <w:rPr>
          <w:lang w:val="de-DE"/>
        </w:rPr>
      </w:pPr>
      <w:r w:rsidRPr="00BB699A">
        <w:rPr>
          <w:lang w:val="de-DE"/>
        </w:rPr>
        <w:t>Buntes Feuerwerk wird in der Nacht von Silvester auf Neujahr in die Luft geschossen, der Himmel ist voller Farben, überall in Deutschland gleichzeitig. Doch bald ist von derFarbenpracht nicht mehr viel zu sehen. Was übrig bleibt, ist schlechte Luft. „Eine ungewöhnlich hoheBelastung für eine kurze Zeit“, sagt Marion Wichmann-Fiebig vom Umweltbundesamt. 15 Prozent der jährlichen Belastung durch Feinstaub entstehen in einer einzigen Nacht.</w:t>
      </w:r>
    </w:p>
    <w:p w14:paraId="2CD97F3C" w14:textId="77777777" w:rsidR="00BB699A" w:rsidRPr="00BB699A" w:rsidRDefault="00BB699A" w:rsidP="00BB699A">
      <w:pPr>
        <w:rPr>
          <w:lang w:val="de-DE"/>
        </w:rPr>
      </w:pPr>
    </w:p>
    <w:p w14:paraId="2EF2F46B" w14:textId="77777777" w:rsidR="00BB699A" w:rsidRPr="00BB699A" w:rsidRDefault="00BB699A" w:rsidP="00BB699A">
      <w:pPr>
        <w:rPr>
          <w:lang w:val="de-DE"/>
        </w:rPr>
      </w:pPr>
      <w:r w:rsidRPr="00BB699A">
        <w:rPr>
          <w:lang w:val="de-DE"/>
        </w:rPr>
        <w:t xml:space="preserve">Stuttgarts Oberbürgermeister Fritz Kuhn überlegt deshalb, privates Feuerwerk zu verbieten. Denn nirgendwo in Deutschland ist die Luft so schlecht wie in Stuttgart. Die </w:t>
      </w:r>
      <w:r w:rsidRPr="00BB699A">
        <w:rPr>
          <w:lang w:val="de-DE"/>
        </w:rPr>
        <w:lastRenderedPageBreak/>
        <w:t>Stadt liegt in einem Tal, in dem kaum Wind weht. Das ist vor allem im Winter problematisch. Denn dann kann die Sonne die Luft nicht erwärmen, und die kalte, schmutzige Luft bleibt am Boden. An insgesamt 35 Tagen im Jahr dürfen die Feinstaub-Grenzwerte überschritten werden. Aber Stuttgart hatte 2016 sogar an 59 Tagen zu hohe Werte. Schuld sind vor allem Autoabgase und Industriegase.</w:t>
      </w:r>
    </w:p>
    <w:p w14:paraId="39977B9F" w14:textId="77777777" w:rsidR="00BB699A" w:rsidRPr="00BB699A" w:rsidRDefault="00BB699A" w:rsidP="00BB699A">
      <w:pPr>
        <w:rPr>
          <w:lang w:val="de-DE"/>
        </w:rPr>
      </w:pPr>
    </w:p>
    <w:p w14:paraId="036E58EF" w14:textId="77777777" w:rsidR="00BB699A" w:rsidRPr="00BB699A" w:rsidRDefault="00BB699A" w:rsidP="00BB699A">
      <w:pPr>
        <w:rPr>
          <w:lang w:val="de-DE"/>
        </w:rPr>
      </w:pPr>
      <w:r w:rsidRPr="00BB699A">
        <w:rPr>
          <w:lang w:val="de-DE"/>
        </w:rPr>
        <w:t>An Tagen mit hoher Feinstaubbelastung wissen die Stuttgarter schon, was sie machen müssen: Sie sollten statt mit dem Auto mit dem Fahrrad oder öffentlichen Verkehrsmitteln zur Arbeit fahren. In anderen betroffenen Städten wie Peking, Madrid und Paris wurde beschlossen, dass jedes zweite Auto stehenbleiben muss. In Polens Hauptstadt Warschau können die Einwohner sogar kostenlos mit der Bahn und dem Bus fahren.</w:t>
      </w:r>
    </w:p>
    <w:p w14:paraId="3B5677F4" w14:textId="77777777" w:rsidR="00BB699A" w:rsidRPr="00BB699A" w:rsidRDefault="00BB699A" w:rsidP="00BB699A">
      <w:pPr>
        <w:rPr>
          <w:lang w:val="de-DE"/>
        </w:rPr>
      </w:pPr>
    </w:p>
    <w:p w14:paraId="7F44AF24" w14:textId="77777777" w:rsidR="00337616" w:rsidRDefault="00BB699A" w:rsidP="00BB699A">
      <w:pPr>
        <w:rPr>
          <w:lang w:val="de-DE"/>
        </w:rPr>
      </w:pPr>
      <w:r w:rsidRPr="00BB699A">
        <w:rPr>
          <w:lang w:val="de-DE"/>
        </w:rPr>
        <w:t>Smog in Großstädten kann im schlimmsten Fall zu Lungenkrebs führen. Nach Informationen der Weltgesundheitsorganisation WHO sterben weltweit mehr als sechs Millionen Menschen pro Jahr durch schlechte Luft. Marion Wichmann-Fiebig glaubt, dass die Bevölkerung über die Gefahr für die Gesundheit noch nicht genug weiß. Das Problem: Feinstaub riecht nicht, ist unsichtbar und geschmacklos. Bis 2030 will die EU die Zahl der Todesfälle durch Luftverschmutzung halbieren.</w:t>
      </w:r>
    </w:p>
    <w:p w14:paraId="090000AD" w14:textId="77777777" w:rsidR="00BB699A" w:rsidRDefault="00BB699A" w:rsidP="00BB699A">
      <w:pPr>
        <w:rPr>
          <w:lang w:val="de-DE"/>
        </w:rPr>
      </w:pPr>
    </w:p>
    <w:p w14:paraId="6026A56B" w14:textId="77777777" w:rsidR="00BB699A" w:rsidRDefault="00BB699A" w:rsidP="00437CED">
      <w:pPr>
        <w:pStyle w:val="2"/>
        <w:spacing w:before="120" w:after="120"/>
        <w:rPr>
          <w:lang w:val="de-DE"/>
        </w:rPr>
      </w:pPr>
      <w:r>
        <w:rPr>
          <w:lang w:val="de-DE"/>
        </w:rPr>
        <w:t>Glossar</w:t>
      </w:r>
    </w:p>
    <w:p w14:paraId="45A4D908" w14:textId="77777777" w:rsidR="00BB699A" w:rsidRPr="007F6703" w:rsidRDefault="00BB699A" w:rsidP="007F6703">
      <w:pPr>
        <w:pStyle w:val="ac"/>
        <w:numPr>
          <w:ilvl w:val="0"/>
          <w:numId w:val="1"/>
        </w:numPr>
        <w:ind w:leftChars="0"/>
        <w:rPr>
          <w:lang w:val="de-DE"/>
        </w:rPr>
      </w:pPr>
      <w:r w:rsidRPr="007F6703">
        <w:rPr>
          <w:lang w:val="de-DE"/>
        </w:rPr>
        <w:t>Feuerwerk, -e (n.) — das Zünden und Abbrennen von Raketen, die explodieren, so dass bunte Lichter entstehen</w:t>
      </w:r>
    </w:p>
    <w:p w14:paraId="4CDD8302" w14:textId="77777777" w:rsidR="00BB699A" w:rsidRPr="007F6703" w:rsidRDefault="00BB699A" w:rsidP="007F6703">
      <w:pPr>
        <w:pStyle w:val="ac"/>
        <w:numPr>
          <w:ilvl w:val="0"/>
          <w:numId w:val="1"/>
        </w:numPr>
        <w:ind w:leftChars="0"/>
        <w:rPr>
          <w:lang w:val="de-DE"/>
        </w:rPr>
      </w:pPr>
      <w:r w:rsidRPr="007F6703">
        <w:rPr>
          <w:lang w:val="de-DE"/>
        </w:rPr>
        <w:t>Silvester (n., nur Singular) — der letzte Tag im Jahr; der 31. Dezember</w:t>
      </w:r>
    </w:p>
    <w:p w14:paraId="056F1B7D" w14:textId="77777777" w:rsidR="00BB699A" w:rsidRPr="007F6703" w:rsidRDefault="00BB699A" w:rsidP="007F6703">
      <w:pPr>
        <w:pStyle w:val="ac"/>
        <w:numPr>
          <w:ilvl w:val="0"/>
          <w:numId w:val="1"/>
        </w:numPr>
        <w:ind w:leftChars="0"/>
        <w:rPr>
          <w:lang w:val="de-DE"/>
        </w:rPr>
      </w:pPr>
      <w:r w:rsidRPr="007F6703">
        <w:rPr>
          <w:lang w:val="de-DE"/>
        </w:rPr>
        <w:t>Neujahr (n., nur Singular) — der erste Tag im neuen Jahr; der 1. Januar</w:t>
      </w:r>
    </w:p>
    <w:p w14:paraId="0D3EDFFD" w14:textId="77777777" w:rsidR="00BB699A" w:rsidRPr="007F6703" w:rsidRDefault="00BB699A" w:rsidP="007F6703">
      <w:pPr>
        <w:pStyle w:val="ac"/>
        <w:numPr>
          <w:ilvl w:val="0"/>
          <w:numId w:val="1"/>
        </w:numPr>
        <w:ind w:leftChars="0"/>
        <w:rPr>
          <w:lang w:val="de-DE"/>
        </w:rPr>
      </w:pPr>
      <w:r w:rsidRPr="007F6703">
        <w:rPr>
          <w:lang w:val="de-DE"/>
        </w:rPr>
        <w:t>Pracht (f., nur Singular) — die Tatsache, dass etwas sehr schön und beeindruckend ist</w:t>
      </w:r>
    </w:p>
    <w:p w14:paraId="335F3588" w14:textId="77777777" w:rsidR="00BB699A" w:rsidRPr="007F6703" w:rsidRDefault="00BB699A" w:rsidP="007F6703">
      <w:pPr>
        <w:pStyle w:val="ac"/>
        <w:numPr>
          <w:ilvl w:val="0"/>
          <w:numId w:val="1"/>
        </w:numPr>
        <w:ind w:leftChars="0"/>
        <w:rPr>
          <w:lang w:val="de-DE"/>
        </w:rPr>
      </w:pPr>
      <w:r w:rsidRPr="007F6703">
        <w:rPr>
          <w:lang w:val="de-DE"/>
        </w:rPr>
        <w:t>ungewöhnlich — nicht normal; anders als sonst</w:t>
      </w:r>
    </w:p>
    <w:p w14:paraId="0F8191ED" w14:textId="77777777" w:rsidR="00BB699A" w:rsidRPr="007F6703" w:rsidRDefault="00BB699A" w:rsidP="007F6703">
      <w:pPr>
        <w:pStyle w:val="ac"/>
        <w:numPr>
          <w:ilvl w:val="0"/>
          <w:numId w:val="1"/>
        </w:numPr>
        <w:ind w:leftChars="0"/>
        <w:rPr>
          <w:lang w:val="de-DE"/>
        </w:rPr>
      </w:pPr>
      <w:r w:rsidRPr="007F6703">
        <w:rPr>
          <w:lang w:val="de-DE"/>
        </w:rPr>
        <w:t>Belastung, -en (f.) — hier: die Tatsache, dass etwas eine schädliche Wirkung hat</w:t>
      </w:r>
    </w:p>
    <w:p w14:paraId="2656BB90" w14:textId="77777777" w:rsidR="00BB699A" w:rsidRPr="007F6703" w:rsidRDefault="00BB699A" w:rsidP="007F6703">
      <w:pPr>
        <w:pStyle w:val="ac"/>
        <w:numPr>
          <w:ilvl w:val="0"/>
          <w:numId w:val="1"/>
        </w:numPr>
        <w:ind w:leftChars="0"/>
        <w:rPr>
          <w:lang w:val="de-DE"/>
        </w:rPr>
      </w:pPr>
      <w:r w:rsidRPr="007F6703">
        <w:rPr>
          <w:lang w:val="de-DE"/>
        </w:rPr>
        <w:t>Feinstaub (m., nur Singular) — aus sehr kleinen Teilen bestehender Schmutz</w:t>
      </w:r>
    </w:p>
    <w:p w14:paraId="34733381" w14:textId="77777777" w:rsidR="00BB699A" w:rsidRPr="007F6703" w:rsidRDefault="00BB699A" w:rsidP="007F6703">
      <w:pPr>
        <w:pStyle w:val="ac"/>
        <w:numPr>
          <w:ilvl w:val="0"/>
          <w:numId w:val="1"/>
        </w:numPr>
        <w:ind w:leftChars="0"/>
        <w:rPr>
          <w:lang w:val="de-DE"/>
        </w:rPr>
      </w:pPr>
      <w:r w:rsidRPr="007F6703">
        <w:rPr>
          <w:lang w:val="de-DE"/>
        </w:rPr>
        <w:t>wehen — bewegen der Luft vom Wind</w:t>
      </w:r>
    </w:p>
    <w:p w14:paraId="030BDFFC" w14:textId="77777777" w:rsidR="00BB699A" w:rsidRPr="007F6703" w:rsidRDefault="00BB699A" w:rsidP="007F6703">
      <w:pPr>
        <w:pStyle w:val="ac"/>
        <w:numPr>
          <w:ilvl w:val="0"/>
          <w:numId w:val="1"/>
        </w:numPr>
        <w:ind w:leftChars="0"/>
        <w:rPr>
          <w:lang w:val="de-DE"/>
        </w:rPr>
      </w:pPr>
      <w:r w:rsidRPr="007F6703">
        <w:rPr>
          <w:lang w:val="de-DE"/>
        </w:rPr>
        <w:t xml:space="preserve">Grenzwert, -e (m.) — hier: ein Wert (eine bestimmte Zahl), die zeigt, wie groß die </w:t>
      </w:r>
      <w:r w:rsidRPr="007F6703">
        <w:rPr>
          <w:lang w:val="de-DE"/>
        </w:rPr>
        <w:lastRenderedPageBreak/>
        <w:t>Menge von etwas sein darf</w:t>
      </w:r>
    </w:p>
    <w:p w14:paraId="005028E5" w14:textId="77777777" w:rsidR="00BB699A" w:rsidRPr="007F6703" w:rsidRDefault="00BB699A" w:rsidP="007F6703">
      <w:pPr>
        <w:pStyle w:val="ac"/>
        <w:numPr>
          <w:ilvl w:val="0"/>
          <w:numId w:val="1"/>
        </w:numPr>
        <w:ind w:leftChars="0"/>
        <w:rPr>
          <w:lang w:val="de-DE"/>
        </w:rPr>
      </w:pPr>
      <w:r w:rsidRPr="007F6703">
        <w:rPr>
          <w:lang w:val="de-DE"/>
        </w:rPr>
        <w:t>etwas überschreiten — hier: höher sein als erlaubt</w:t>
      </w:r>
    </w:p>
    <w:p w14:paraId="3C6C7539" w14:textId="77777777" w:rsidR="00BB699A" w:rsidRPr="007F6703" w:rsidRDefault="00BB699A" w:rsidP="007F6703">
      <w:pPr>
        <w:pStyle w:val="ac"/>
        <w:numPr>
          <w:ilvl w:val="0"/>
          <w:numId w:val="1"/>
        </w:numPr>
        <w:ind w:leftChars="0"/>
        <w:rPr>
          <w:lang w:val="de-DE"/>
        </w:rPr>
      </w:pPr>
      <w:r w:rsidRPr="007F6703">
        <w:rPr>
          <w:lang w:val="de-DE"/>
        </w:rPr>
        <w:t>von etwas betroffen sein — hier: ein bestimmtes Problem auch haben; in einer bestimmten Situation sein</w:t>
      </w:r>
    </w:p>
    <w:p w14:paraId="6D0300A2" w14:textId="77777777" w:rsidR="00BB699A" w:rsidRPr="007F6703" w:rsidRDefault="00BB699A" w:rsidP="007F6703">
      <w:pPr>
        <w:pStyle w:val="ac"/>
        <w:numPr>
          <w:ilvl w:val="0"/>
          <w:numId w:val="1"/>
        </w:numPr>
        <w:ind w:leftChars="0"/>
        <w:rPr>
          <w:lang w:val="de-DE"/>
        </w:rPr>
      </w:pPr>
      <w:r w:rsidRPr="007F6703">
        <w:rPr>
          <w:lang w:val="de-DE"/>
        </w:rPr>
        <w:t>Smog (m., nur Singular) — die schädliche Schicht aus Rauch und Abgasen in der Luft, vor allem in Großstädten</w:t>
      </w:r>
    </w:p>
    <w:p w14:paraId="4C00928B" w14:textId="77777777" w:rsidR="00BB699A" w:rsidRPr="007F6703" w:rsidRDefault="00BB699A" w:rsidP="007F6703">
      <w:pPr>
        <w:pStyle w:val="ac"/>
        <w:numPr>
          <w:ilvl w:val="0"/>
          <w:numId w:val="1"/>
        </w:numPr>
        <w:ind w:leftChars="0"/>
        <w:rPr>
          <w:lang w:val="de-DE"/>
        </w:rPr>
      </w:pPr>
      <w:r w:rsidRPr="007F6703">
        <w:rPr>
          <w:lang w:val="de-DE"/>
        </w:rPr>
        <w:t>Lungenkrebs (m., nur Singular) — eine schwere, oft tödliche Krankheit des menschlichen Organs, mit dem man atmet</w:t>
      </w:r>
    </w:p>
    <w:p w14:paraId="0BCED742" w14:textId="77777777" w:rsidR="00BB699A" w:rsidRPr="007F6703" w:rsidRDefault="00BB699A" w:rsidP="007F6703">
      <w:pPr>
        <w:pStyle w:val="ac"/>
        <w:numPr>
          <w:ilvl w:val="0"/>
          <w:numId w:val="1"/>
        </w:numPr>
        <w:ind w:leftChars="0"/>
        <w:rPr>
          <w:lang w:val="de-DE"/>
        </w:rPr>
      </w:pPr>
      <w:r w:rsidRPr="007F6703">
        <w:rPr>
          <w:lang w:val="de-DE"/>
        </w:rPr>
        <w:t>unsichtbar — nicht zu sehen</w:t>
      </w:r>
    </w:p>
    <w:p w14:paraId="30D8F290" w14:textId="77777777" w:rsidR="00BB699A" w:rsidRPr="007F6703" w:rsidRDefault="00BB699A" w:rsidP="007F6703">
      <w:pPr>
        <w:pStyle w:val="ac"/>
        <w:numPr>
          <w:ilvl w:val="0"/>
          <w:numId w:val="1"/>
        </w:numPr>
        <w:ind w:leftChars="0"/>
        <w:rPr>
          <w:lang w:val="de-DE"/>
        </w:rPr>
      </w:pPr>
      <w:r w:rsidRPr="007F6703">
        <w:rPr>
          <w:lang w:val="de-DE"/>
        </w:rPr>
        <w:t>geschmacklos — hier: so, dass man etwas nicht schmecken kann</w:t>
      </w:r>
    </w:p>
    <w:p w14:paraId="23DA9982" w14:textId="77777777" w:rsidR="00BB699A" w:rsidRPr="007F6703" w:rsidRDefault="00BB699A" w:rsidP="007F6703">
      <w:pPr>
        <w:pStyle w:val="ac"/>
        <w:numPr>
          <w:ilvl w:val="0"/>
          <w:numId w:val="1"/>
        </w:numPr>
        <w:ind w:leftChars="0"/>
        <w:rPr>
          <w:lang w:val="de-DE"/>
        </w:rPr>
      </w:pPr>
      <w:r w:rsidRPr="007F6703">
        <w:rPr>
          <w:lang w:val="de-DE"/>
        </w:rPr>
        <w:t>Todesfall, -fälle (m.) — die Tatsache, dass jemand stirbt</w:t>
      </w:r>
    </w:p>
    <w:p w14:paraId="70FB1741" w14:textId="77777777" w:rsidR="00BB699A" w:rsidRPr="007F6703" w:rsidRDefault="00BB699A" w:rsidP="007F6703">
      <w:pPr>
        <w:pStyle w:val="ac"/>
        <w:numPr>
          <w:ilvl w:val="0"/>
          <w:numId w:val="1"/>
        </w:numPr>
        <w:ind w:leftChars="0"/>
        <w:rPr>
          <w:lang w:val="de-DE"/>
        </w:rPr>
      </w:pPr>
      <w:r w:rsidRPr="007F6703">
        <w:rPr>
          <w:lang w:val="de-DE"/>
        </w:rPr>
        <w:t>Luftverschmutzung, -en (f.) — die Tatsache, dass die Luft nicht sauber ist</w:t>
      </w:r>
    </w:p>
    <w:p w14:paraId="0D58613C" w14:textId="77777777" w:rsidR="00BB699A" w:rsidRPr="007F6703" w:rsidRDefault="00BB699A" w:rsidP="007F6703">
      <w:pPr>
        <w:pStyle w:val="ac"/>
        <w:numPr>
          <w:ilvl w:val="0"/>
          <w:numId w:val="1"/>
        </w:numPr>
        <w:ind w:leftChars="0"/>
        <w:rPr>
          <w:lang w:val="de-DE"/>
        </w:rPr>
      </w:pPr>
      <w:r w:rsidRPr="007F6703">
        <w:rPr>
          <w:lang w:val="de-DE"/>
        </w:rPr>
        <w:t>etwas halbieren — etwas kleiner oder weniger machen, so dass es nur halb so groß/viel ist</w:t>
      </w:r>
    </w:p>
    <w:p w14:paraId="1296F7DE" w14:textId="77777777" w:rsidR="00BB699A" w:rsidRDefault="00BB699A" w:rsidP="00BB699A">
      <w:pPr>
        <w:rPr>
          <w:lang w:val="de-DE"/>
        </w:rPr>
      </w:pPr>
    </w:p>
    <w:p w14:paraId="61DC6DA2" w14:textId="77777777" w:rsidR="007F6703" w:rsidRDefault="007F6703">
      <w:pPr>
        <w:widowControl/>
        <w:jc w:val="left"/>
        <w:rPr>
          <w:rFonts w:ascii="Arial" w:eastAsia="AR P丸ゴシック体E" w:hAnsi="Arial" w:cstheme="majorBidi"/>
          <w:color w:val="00B0F0"/>
          <w:sz w:val="24"/>
          <w:lang w:val="de-DE"/>
        </w:rPr>
      </w:pPr>
      <w:r>
        <w:rPr>
          <w:lang w:val="de-DE"/>
        </w:rPr>
        <w:br w:type="page"/>
      </w:r>
    </w:p>
    <w:p w14:paraId="44AFB48C" w14:textId="032C9F00" w:rsidR="00BB699A" w:rsidRPr="00BB699A" w:rsidRDefault="00BB699A" w:rsidP="00437CED">
      <w:pPr>
        <w:pStyle w:val="2"/>
        <w:spacing w:before="120" w:after="120"/>
        <w:rPr>
          <w:lang w:val="de-DE"/>
        </w:rPr>
      </w:pPr>
      <w:r w:rsidRPr="00BB699A">
        <w:rPr>
          <w:lang w:val="de-DE"/>
        </w:rPr>
        <w:lastRenderedPageBreak/>
        <w:t>Fragen zum Text</w:t>
      </w:r>
    </w:p>
    <w:p w14:paraId="23AE41D7" w14:textId="77777777" w:rsidR="00BB699A" w:rsidRPr="00BB699A" w:rsidRDefault="00BB699A" w:rsidP="00BB699A">
      <w:pPr>
        <w:rPr>
          <w:lang w:val="de-DE"/>
        </w:rPr>
      </w:pPr>
      <w:r w:rsidRPr="00BB699A">
        <w:rPr>
          <w:lang w:val="de-DE"/>
        </w:rPr>
        <w:t>Welche Antworten sind richtig? Es können auch mehrere Antworten richtig sein.</w:t>
      </w:r>
    </w:p>
    <w:p w14:paraId="6F20ACEB" w14:textId="77777777" w:rsidR="00BB699A" w:rsidRPr="00BB699A" w:rsidRDefault="00BB699A" w:rsidP="00BB699A">
      <w:pPr>
        <w:rPr>
          <w:lang w:val="de-DE"/>
        </w:rPr>
      </w:pPr>
      <w:r w:rsidRPr="00BB699A">
        <w:rPr>
          <w:lang w:val="de-DE"/>
        </w:rPr>
        <w:t>Welche Aussage ist richtig?</w:t>
      </w:r>
    </w:p>
    <w:p w14:paraId="5396AF14" w14:textId="77777777" w:rsidR="00BB699A" w:rsidRPr="00BB699A" w:rsidRDefault="00BB699A" w:rsidP="00BB699A">
      <w:pPr>
        <w:rPr>
          <w:lang w:val="de-DE"/>
        </w:rPr>
      </w:pPr>
    </w:p>
    <w:p w14:paraId="56C767E8" w14:textId="77777777" w:rsidR="00BB699A" w:rsidRPr="00BB699A" w:rsidRDefault="00BB699A" w:rsidP="00BB699A">
      <w:pPr>
        <w:rPr>
          <w:lang w:val="de-DE"/>
        </w:rPr>
      </w:pPr>
      <w:r w:rsidRPr="00BB699A">
        <w:rPr>
          <w:lang w:val="de-DE"/>
        </w:rPr>
        <w:t xml:space="preserve"> Autos, Fabriken und Klima sind schuld an der Luftverschmutzung in Großstädten. </w:t>
      </w:r>
    </w:p>
    <w:p w14:paraId="3AEA20B9" w14:textId="77777777" w:rsidR="00BB699A" w:rsidRPr="00BB699A" w:rsidRDefault="00BB699A" w:rsidP="00BB699A">
      <w:pPr>
        <w:rPr>
          <w:lang w:val="de-DE"/>
        </w:rPr>
      </w:pPr>
      <w:r w:rsidRPr="00BB699A">
        <w:rPr>
          <w:lang w:val="de-DE"/>
        </w:rPr>
        <w:t xml:space="preserve"> Feinstaub hat zwar keine Farbe, aber man kann ihn manchmal schmecken. </w:t>
      </w:r>
    </w:p>
    <w:p w14:paraId="42F63332" w14:textId="77777777" w:rsidR="00BB699A" w:rsidRPr="00BB699A" w:rsidRDefault="00BB699A" w:rsidP="00BB699A">
      <w:pPr>
        <w:rPr>
          <w:lang w:val="de-DE"/>
        </w:rPr>
      </w:pPr>
      <w:r w:rsidRPr="00BB699A">
        <w:rPr>
          <w:lang w:val="de-DE"/>
        </w:rPr>
        <w:t xml:space="preserve"> An Silvester soll in der Zukunft deutschlandweit Feuerwerk verboten werden.</w:t>
      </w:r>
    </w:p>
    <w:p w14:paraId="7A16E4C5" w14:textId="77777777" w:rsidR="00BB699A" w:rsidRPr="00BB699A" w:rsidRDefault="00BB699A" w:rsidP="00BB699A">
      <w:pPr>
        <w:rPr>
          <w:lang w:val="de-DE"/>
        </w:rPr>
      </w:pPr>
      <w:r w:rsidRPr="00BB699A">
        <w:rPr>
          <w:lang w:val="de-DE"/>
        </w:rPr>
        <w:t>In Stuttgart …</w:t>
      </w:r>
    </w:p>
    <w:p w14:paraId="5B535113" w14:textId="77777777" w:rsidR="00BB699A" w:rsidRPr="00BB699A" w:rsidRDefault="00BB699A" w:rsidP="00BB699A">
      <w:pPr>
        <w:rPr>
          <w:lang w:val="de-DE"/>
        </w:rPr>
      </w:pPr>
    </w:p>
    <w:p w14:paraId="265A3B51" w14:textId="77777777" w:rsidR="00BB699A" w:rsidRPr="00BB699A" w:rsidRDefault="00BB699A" w:rsidP="00BB699A">
      <w:pPr>
        <w:rPr>
          <w:lang w:val="de-DE"/>
        </w:rPr>
      </w:pPr>
      <w:r w:rsidRPr="00BB699A">
        <w:rPr>
          <w:lang w:val="de-DE"/>
        </w:rPr>
        <w:t xml:space="preserve"> gibt es besonders starke Probleme mit der Luftverschmutzung, weil um die Stadt herum Berge sind. </w:t>
      </w:r>
    </w:p>
    <w:p w14:paraId="6EA25E1A" w14:textId="77777777" w:rsidR="00BB699A" w:rsidRPr="00BB699A" w:rsidRDefault="00BB699A" w:rsidP="00BB699A">
      <w:pPr>
        <w:rPr>
          <w:lang w:val="de-DE"/>
        </w:rPr>
      </w:pPr>
      <w:r w:rsidRPr="00BB699A">
        <w:rPr>
          <w:lang w:val="de-DE"/>
        </w:rPr>
        <w:t xml:space="preserve"> ist es im Winter kälter als in anderen deutschen Städten. </w:t>
      </w:r>
    </w:p>
    <w:p w14:paraId="6600F6D1" w14:textId="77777777" w:rsidR="00BB699A" w:rsidRPr="00BB699A" w:rsidRDefault="00BB699A" w:rsidP="00BB699A">
      <w:pPr>
        <w:rPr>
          <w:lang w:val="de-DE"/>
        </w:rPr>
      </w:pPr>
      <w:r w:rsidRPr="00BB699A">
        <w:rPr>
          <w:lang w:val="de-DE"/>
        </w:rPr>
        <w:t xml:space="preserve"> waren im Jahr 2016 die Werte zu oft über dem erlaubten Limit für die Feinstaubbelastung.</w:t>
      </w:r>
    </w:p>
    <w:p w14:paraId="4E099501" w14:textId="77777777" w:rsidR="00BB699A" w:rsidRPr="00BB699A" w:rsidRDefault="00BB699A" w:rsidP="00BB699A">
      <w:pPr>
        <w:rPr>
          <w:lang w:val="de-DE"/>
        </w:rPr>
      </w:pPr>
      <w:r w:rsidRPr="00BB699A">
        <w:rPr>
          <w:lang w:val="de-DE"/>
        </w:rPr>
        <w:t>Was steht im Text?</w:t>
      </w:r>
    </w:p>
    <w:p w14:paraId="60A62279" w14:textId="77777777" w:rsidR="00BB699A" w:rsidRPr="00BB699A" w:rsidRDefault="00BB699A" w:rsidP="00BB699A">
      <w:pPr>
        <w:rPr>
          <w:lang w:val="de-DE"/>
        </w:rPr>
      </w:pPr>
    </w:p>
    <w:p w14:paraId="6085775D" w14:textId="77777777" w:rsidR="00BB699A" w:rsidRPr="00BB699A" w:rsidRDefault="00BB699A" w:rsidP="00BB699A">
      <w:pPr>
        <w:rPr>
          <w:lang w:val="de-DE"/>
        </w:rPr>
      </w:pPr>
      <w:r w:rsidRPr="00BB699A">
        <w:rPr>
          <w:lang w:val="de-DE"/>
        </w:rPr>
        <w:t xml:space="preserve"> In anderen Städten wie Warschau muss man an Tagen mit sehr hoher Feinstaubbelastung nichts für die öffentlichen Verkehrsmittel bezahlen. </w:t>
      </w:r>
    </w:p>
    <w:p w14:paraId="7B410AD7" w14:textId="77777777" w:rsidR="00BB699A" w:rsidRPr="00BB699A" w:rsidRDefault="00BB699A" w:rsidP="00BB699A">
      <w:pPr>
        <w:rPr>
          <w:lang w:val="de-DE"/>
        </w:rPr>
      </w:pPr>
      <w:r w:rsidRPr="00BB699A">
        <w:rPr>
          <w:lang w:val="de-DE"/>
        </w:rPr>
        <w:t xml:space="preserve"> Zu viele Autos auf den Straßen führen zu tödlichen Krankheiten. </w:t>
      </w:r>
    </w:p>
    <w:p w14:paraId="0949D511" w14:textId="77777777" w:rsidR="00BB699A" w:rsidRDefault="00BB699A" w:rsidP="00BB699A">
      <w:pPr>
        <w:rPr>
          <w:lang w:val="de-DE"/>
        </w:rPr>
      </w:pPr>
      <w:r w:rsidRPr="00BB699A">
        <w:rPr>
          <w:lang w:val="de-DE"/>
        </w:rPr>
        <w:t xml:space="preserve"> Marion Wichmann-Fiebig ist der Meinung, dass viele Menschen die Risiken durch Feinstaub nicht gut genug kennen.</w:t>
      </w:r>
    </w:p>
    <w:p w14:paraId="707FA37F" w14:textId="77777777" w:rsidR="00476433" w:rsidRDefault="00476433" w:rsidP="00BB699A">
      <w:pPr>
        <w:rPr>
          <w:lang w:val="de-DE"/>
        </w:rPr>
      </w:pPr>
    </w:p>
    <w:p w14:paraId="6BB0336C" w14:textId="77777777" w:rsidR="00476433" w:rsidRDefault="00476433" w:rsidP="00BB699A">
      <w:pPr>
        <w:rPr>
          <w:lang w:val="de-DE"/>
        </w:rPr>
      </w:pPr>
    </w:p>
    <w:p w14:paraId="61B1B2D7" w14:textId="77777777" w:rsidR="00476433" w:rsidRDefault="00476433" w:rsidP="00BB699A">
      <w:pPr>
        <w:rPr>
          <w:lang w:val="de-DE"/>
        </w:rPr>
      </w:pPr>
    </w:p>
    <w:p w14:paraId="7926BEA4" w14:textId="77777777" w:rsidR="00476433" w:rsidRDefault="00476433" w:rsidP="00BB699A">
      <w:pPr>
        <w:rPr>
          <w:lang w:val="de-DE"/>
        </w:rPr>
      </w:pPr>
    </w:p>
    <w:p w14:paraId="5E6C7FEE" w14:textId="77777777" w:rsidR="00476433" w:rsidRPr="00437CED" w:rsidRDefault="00476433" w:rsidP="00BB699A">
      <w:pPr>
        <w:rPr>
          <w:lang w:val="de-DE"/>
        </w:rPr>
      </w:pPr>
    </w:p>
    <w:sectPr w:rsidR="00476433" w:rsidRPr="00437CED" w:rsidSect="008B3F55">
      <w:footerReference w:type="default" r:id="rId10"/>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D2085C" w14:textId="77777777" w:rsidR="004754FA" w:rsidRDefault="004754FA" w:rsidP="007F6703">
      <w:r>
        <w:separator/>
      </w:r>
    </w:p>
  </w:endnote>
  <w:endnote w:type="continuationSeparator" w:id="0">
    <w:p w14:paraId="746FC7F2" w14:textId="77777777" w:rsidR="004754FA" w:rsidRDefault="004754FA" w:rsidP="007F6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游ゴシック Light">
    <w:altName w:val="ＭＳ ゴシック"/>
    <w:charset w:val="80"/>
    <w:family w:val="auto"/>
    <w:pitch w:val="variable"/>
    <w:sig w:usb0="00000000"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panose1 w:val="020B0600010101010101"/>
    <w:charset w:val="80"/>
    <w:family w:val="modern"/>
    <w:pitch w:val="variable"/>
    <w:sig w:usb0="00000001" w:usb1="08070000" w:usb2="00000010" w:usb3="00000000" w:csb0="00020000" w:csb1="00000000"/>
  </w:font>
  <w:font w:name="游明朝">
    <w:altName w:val="ＭＳ 明朝"/>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47522"/>
      <w:docPartObj>
        <w:docPartGallery w:val="Page Numbers (Bottom of Page)"/>
        <w:docPartUnique/>
      </w:docPartObj>
    </w:sdtPr>
    <w:sdtContent>
      <w:p w14:paraId="2E90C64C" w14:textId="3860861D" w:rsidR="007F6703" w:rsidRDefault="007F6703">
        <w:pPr>
          <w:pStyle w:val="af"/>
          <w:jc w:val="center"/>
        </w:pPr>
        <w:r>
          <w:fldChar w:fldCharType="begin"/>
        </w:r>
        <w:r>
          <w:instrText>PAGE   \* MERGEFORMAT</w:instrText>
        </w:r>
        <w:r>
          <w:fldChar w:fldCharType="separate"/>
        </w:r>
        <w:r w:rsidRPr="007F6703">
          <w:rPr>
            <w:noProof/>
            <w:lang w:val="ja-JP"/>
          </w:rPr>
          <w:t>1</w:t>
        </w:r>
        <w:r>
          <w:fldChar w:fldCharType="end"/>
        </w:r>
      </w:p>
    </w:sdtContent>
  </w:sdt>
  <w:p w14:paraId="34B8B345" w14:textId="77777777" w:rsidR="007F6703" w:rsidRDefault="007F670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2AAA7" w14:textId="77777777" w:rsidR="004754FA" w:rsidRDefault="004754FA" w:rsidP="007F6703">
      <w:r>
        <w:separator/>
      </w:r>
    </w:p>
  </w:footnote>
  <w:footnote w:type="continuationSeparator" w:id="0">
    <w:p w14:paraId="4A121C8D" w14:textId="77777777" w:rsidR="004754FA" w:rsidRDefault="004754FA" w:rsidP="007F67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D6589"/>
    <w:multiLevelType w:val="hybridMultilevel"/>
    <w:tmpl w:val="E786AE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99A"/>
    <w:rsid w:val="0002265A"/>
    <w:rsid w:val="002B1AF1"/>
    <w:rsid w:val="00437CED"/>
    <w:rsid w:val="004754FA"/>
    <w:rsid w:val="00476433"/>
    <w:rsid w:val="005A144C"/>
    <w:rsid w:val="007F6703"/>
    <w:rsid w:val="00892636"/>
    <w:rsid w:val="008B3F55"/>
    <w:rsid w:val="00BB699A"/>
    <w:rsid w:val="00C36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BC2EB2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7CED"/>
    <w:pPr>
      <w:widowControl w:val="0"/>
      <w:jc w:val="both"/>
    </w:pPr>
    <w:rPr>
      <w:rFonts w:cstheme="minorBidi"/>
      <w:kern w:val="2"/>
      <w:sz w:val="21"/>
      <w:szCs w:val="22"/>
    </w:rPr>
  </w:style>
  <w:style w:type="paragraph" w:styleId="1">
    <w:name w:val="heading 1"/>
    <w:basedOn w:val="a"/>
    <w:next w:val="a"/>
    <w:link w:val="10"/>
    <w:autoRedefine/>
    <w:uiPriority w:val="9"/>
    <w:qFormat/>
    <w:rsid w:val="00437CED"/>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437CED"/>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437CED"/>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437CED"/>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Subtitle"/>
    <w:basedOn w:val="a"/>
    <w:next w:val="a"/>
    <w:link w:val="a5"/>
    <w:uiPriority w:val="11"/>
    <w:qFormat/>
    <w:rsid w:val="00437CED"/>
    <w:pPr>
      <w:jc w:val="center"/>
      <w:outlineLvl w:val="1"/>
    </w:pPr>
    <w:rPr>
      <w:rFonts w:asciiTheme="majorHAnsi" w:eastAsia="ＭＳ ゴシック" w:hAnsiTheme="majorHAnsi" w:cstheme="majorBidi"/>
      <w:sz w:val="24"/>
      <w:szCs w:val="24"/>
    </w:rPr>
  </w:style>
  <w:style w:type="character" w:customStyle="1" w:styleId="a5">
    <w:name w:val="副題 (文字)"/>
    <w:basedOn w:val="a1"/>
    <w:link w:val="a4"/>
    <w:uiPriority w:val="11"/>
    <w:rsid w:val="00437CED"/>
    <w:rPr>
      <w:rFonts w:asciiTheme="majorHAnsi" w:eastAsia="ＭＳ ゴシック" w:hAnsiTheme="majorHAnsi" w:cstheme="majorBidi"/>
      <w:kern w:val="2"/>
      <w:sz w:val="24"/>
      <w:szCs w:val="24"/>
    </w:rPr>
  </w:style>
  <w:style w:type="character" w:customStyle="1" w:styleId="20">
    <w:name w:val="見出し 2 (文字)"/>
    <w:link w:val="2"/>
    <w:uiPriority w:val="9"/>
    <w:rsid w:val="00437CED"/>
    <w:rPr>
      <w:rFonts w:ascii="Arial" w:eastAsia="AR P丸ゴシック体E" w:hAnsi="Arial" w:cstheme="majorBidi"/>
      <w:color w:val="00B0F0"/>
      <w:kern w:val="2"/>
      <w:sz w:val="24"/>
      <w:szCs w:val="22"/>
    </w:rPr>
  </w:style>
  <w:style w:type="character" w:styleId="a6">
    <w:name w:val="Hyperlink"/>
    <w:basedOn w:val="a1"/>
    <w:uiPriority w:val="99"/>
    <w:unhideWhenUsed/>
    <w:rsid w:val="002B1AF1"/>
    <w:rPr>
      <w:color w:val="0563C1" w:themeColor="hyperlink"/>
      <w:u w:val="single"/>
    </w:rPr>
  </w:style>
  <w:style w:type="character" w:customStyle="1" w:styleId="10">
    <w:name w:val="見出し 1 (文字)"/>
    <w:link w:val="1"/>
    <w:uiPriority w:val="9"/>
    <w:rsid w:val="00437CED"/>
    <w:rPr>
      <w:rFonts w:ascii="Arial" w:eastAsia="AR P丸ゴシック体E" w:hAnsi="Arial" w:cstheme="majorBidi"/>
      <w:kern w:val="2"/>
      <w:sz w:val="28"/>
      <w:szCs w:val="24"/>
    </w:rPr>
  </w:style>
  <w:style w:type="character" w:customStyle="1" w:styleId="30">
    <w:name w:val="見出し 3 (文字)"/>
    <w:link w:val="3"/>
    <w:uiPriority w:val="9"/>
    <w:semiHidden/>
    <w:rsid w:val="00437CED"/>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437CED"/>
    <w:rPr>
      <w:rFonts w:eastAsia="ＭＳ Ｐゴシック" w:cstheme="minorBidi"/>
      <w:b/>
      <w:bCs/>
      <w:color w:val="538135" w:themeColor="accent6" w:themeShade="BF"/>
      <w:kern w:val="2"/>
      <w:sz w:val="21"/>
      <w:szCs w:val="22"/>
    </w:rPr>
  </w:style>
  <w:style w:type="paragraph" w:styleId="a0">
    <w:name w:val="Normal Indent"/>
    <w:basedOn w:val="a"/>
    <w:uiPriority w:val="99"/>
    <w:semiHidden/>
    <w:unhideWhenUsed/>
    <w:rsid w:val="00437CED"/>
    <w:pPr>
      <w:ind w:leftChars="400" w:left="840"/>
    </w:pPr>
  </w:style>
  <w:style w:type="paragraph" w:styleId="a7">
    <w:name w:val="Title"/>
    <w:basedOn w:val="a"/>
    <w:next w:val="a"/>
    <w:link w:val="a8"/>
    <w:autoRedefine/>
    <w:qFormat/>
    <w:rsid w:val="00437CED"/>
    <w:pPr>
      <w:spacing w:before="240" w:after="120"/>
      <w:jc w:val="center"/>
      <w:outlineLvl w:val="0"/>
    </w:pPr>
    <w:rPr>
      <w:rFonts w:ascii="Georgia" w:eastAsia="AR P丸ゴシック体M" w:hAnsi="Georgia" w:cstheme="majorBidi"/>
      <w:sz w:val="32"/>
      <w:szCs w:val="32"/>
    </w:rPr>
  </w:style>
  <w:style w:type="character" w:customStyle="1" w:styleId="a8">
    <w:name w:val="表題 (文字)"/>
    <w:basedOn w:val="a1"/>
    <w:link w:val="a7"/>
    <w:rsid w:val="00437CED"/>
    <w:rPr>
      <w:rFonts w:ascii="Georgia" w:eastAsia="AR P丸ゴシック体M" w:hAnsi="Georgia" w:cstheme="majorBidi"/>
      <w:kern w:val="2"/>
      <w:sz w:val="32"/>
      <w:szCs w:val="32"/>
    </w:rPr>
  </w:style>
  <w:style w:type="character" w:styleId="a9">
    <w:name w:val="Strong"/>
    <w:basedOn w:val="a1"/>
    <w:uiPriority w:val="22"/>
    <w:qFormat/>
    <w:rsid w:val="00437CED"/>
    <w:rPr>
      <w:b/>
      <w:bCs/>
    </w:rPr>
  </w:style>
  <w:style w:type="paragraph" w:styleId="aa">
    <w:name w:val="TOC Heading"/>
    <w:basedOn w:val="1"/>
    <w:next w:val="a"/>
    <w:uiPriority w:val="39"/>
    <w:qFormat/>
    <w:rsid w:val="00437CED"/>
    <w:pPr>
      <w:keepLines/>
      <w:widowControl/>
      <w:spacing w:before="480" w:line="276" w:lineRule="auto"/>
      <w:jc w:val="left"/>
      <w:outlineLvl w:val="9"/>
    </w:pPr>
    <w:rPr>
      <w:b/>
      <w:bCs/>
      <w:color w:val="365F91"/>
      <w:kern w:val="0"/>
      <w:szCs w:val="28"/>
      <w:lang w:val="x-none" w:eastAsia="x-none"/>
    </w:rPr>
  </w:style>
  <w:style w:type="paragraph" w:styleId="ab">
    <w:name w:val="caption"/>
    <w:basedOn w:val="a"/>
    <w:next w:val="a"/>
    <w:uiPriority w:val="35"/>
    <w:semiHidden/>
    <w:unhideWhenUsed/>
    <w:qFormat/>
    <w:rsid w:val="00437CED"/>
    <w:rPr>
      <w:rFonts w:cs="Times New Roman"/>
      <w:b/>
      <w:bCs/>
      <w:szCs w:val="21"/>
    </w:rPr>
  </w:style>
  <w:style w:type="paragraph" w:styleId="ac">
    <w:name w:val="List Paragraph"/>
    <w:basedOn w:val="a"/>
    <w:uiPriority w:val="34"/>
    <w:qFormat/>
    <w:rsid w:val="00437CED"/>
    <w:pPr>
      <w:ind w:leftChars="400" w:left="840"/>
    </w:pPr>
    <w:rPr>
      <w:rFonts w:cs="Times New Roman"/>
    </w:rPr>
  </w:style>
  <w:style w:type="paragraph" w:styleId="ad">
    <w:name w:val="header"/>
    <w:basedOn w:val="a"/>
    <w:link w:val="ae"/>
    <w:uiPriority w:val="99"/>
    <w:unhideWhenUsed/>
    <w:rsid w:val="007F6703"/>
    <w:pPr>
      <w:tabs>
        <w:tab w:val="center" w:pos="4252"/>
        <w:tab w:val="right" w:pos="8504"/>
      </w:tabs>
      <w:snapToGrid w:val="0"/>
    </w:pPr>
  </w:style>
  <w:style w:type="character" w:customStyle="1" w:styleId="ae">
    <w:name w:val="ヘッダー (文字)"/>
    <w:basedOn w:val="a1"/>
    <w:link w:val="ad"/>
    <w:uiPriority w:val="99"/>
    <w:rsid w:val="007F6703"/>
    <w:rPr>
      <w:rFonts w:cstheme="minorBidi"/>
      <w:kern w:val="2"/>
      <w:sz w:val="21"/>
      <w:szCs w:val="22"/>
    </w:rPr>
  </w:style>
  <w:style w:type="paragraph" w:styleId="af">
    <w:name w:val="footer"/>
    <w:basedOn w:val="a"/>
    <w:link w:val="af0"/>
    <w:uiPriority w:val="99"/>
    <w:unhideWhenUsed/>
    <w:rsid w:val="007F6703"/>
    <w:pPr>
      <w:tabs>
        <w:tab w:val="center" w:pos="4252"/>
        <w:tab w:val="right" w:pos="8504"/>
      </w:tabs>
      <w:snapToGrid w:val="0"/>
    </w:pPr>
  </w:style>
  <w:style w:type="character" w:customStyle="1" w:styleId="af0">
    <w:name w:val="フッター (文字)"/>
    <w:basedOn w:val="a1"/>
    <w:link w:val="af"/>
    <w:uiPriority w:val="99"/>
    <w:rsid w:val="007F6703"/>
    <w:rPr>
      <w:rFonts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7CED"/>
    <w:pPr>
      <w:widowControl w:val="0"/>
      <w:jc w:val="both"/>
    </w:pPr>
    <w:rPr>
      <w:rFonts w:cstheme="minorBidi"/>
      <w:kern w:val="2"/>
      <w:sz w:val="21"/>
      <w:szCs w:val="22"/>
    </w:rPr>
  </w:style>
  <w:style w:type="paragraph" w:styleId="1">
    <w:name w:val="heading 1"/>
    <w:basedOn w:val="a"/>
    <w:next w:val="a"/>
    <w:link w:val="10"/>
    <w:autoRedefine/>
    <w:uiPriority w:val="9"/>
    <w:qFormat/>
    <w:rsid w:val="00437CED"/>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437CED"/>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437CED"/>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437CED"/>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Subtitle"/>
    <w:basedOn w:val="a"/>
    <w:next w:val="a"/>
    <w:link w:val="a5"/>
    <w:uiPriority w:val="11"/>
    <w:qFormat/>
    <w:rsid w:val="00437CED"/>
    <w:pPr>
      <w:jc w:val="center"/>
      <w:outlineLvl w:val="1"/>
    </w:pPr>
    <w:rPr>
      <w:rFonts w:asciiTheme="majorHAnsi" w:eastAsia="ＭＳ ゴシック" w:hAnsiTheme="majorHAnsi" w:cstheme="majorBidi"/>
      <w:sz w:val="24"/>
      <w:szCs w:val="24"/>
    </w:rPr>
  </w:style>
  <w:style w:type="character" w:customStyle="1" w:styleId="a5">
    <w:name w:val="副題 (文字)"/>
    <w:basedOn w:val="a1"/>
    <w:link w:val="a4"/>
    <w:uiPriority w:val="11"/>
    <w:rsid w:val="00437CED"/>
    <w:rPr>
      <w:rFonts w:asciiTheme="majorHAnsi" w:eastAsia="ＭＳ ゴシック" w:hAnsiTheme="majorHAnsi" w:cstheme="majorBidi"/>
      <w:kern w:val="2"/>
      <w:sz w:val="24"/>
      <w:szCs w:val="24"/>
    </w:rPr>
  </w:style>
  <w:style w:type="character" w:customStyle="1" w:styleId="20">
    <w:name w:val="見出し 2 (文字)"/>
    <w:link w:val="2"/>
    <w:uiPriority w:val="9"/>
    <w:rsid w:val="00437CED"/>
    <w:rPr>
      <w:rFonts w:ascii="Arial" w:eastAsia="AR P丸ゴシック体E" w:hAnsi="Arial" w:cstheme="majorBidi"/>
      <w:color w:val="00B0F0"/>
      <w:kern w:val="2"/>
      <w:sz w:val="24"/>
      <w:szCs w:val="22"/>
    </w:rPr>
  </w:style>
  <w:style w:type="character" w:styleId="a6">
    <w:name w:val="Hyperlink"/>
    <w:basedOn w:val="a1"/>
    <w:uiPriority w:val="99"/>
    <w:unhideWhenUsed/>
    <w:rsid w:val="002B1AF1"/>
    <w:rPr>
      <w:color w:val="0563C1" w:themeColor="hyperlink"/>
      <w:u w:val="single"/>
    </w:rPr>
  </w:style>
  <w:style w:type="character" w:customStyle="1" w:styleId="10">
    <w:name w:val="見出し 1 (文字)"/>
    <w:link w:val="1"/>
    <w:uiPriority w:val="9"/>
    <w:rsid w:val="00437CED"/>
    <w:rPr>
      <w:rFonts w:ascii="Arial" w:eastAsia="AR P丸ゴシック体E" w:hAnsi="Arial" w:cstheme="majorBidi"/>
      <w:kern w:val="2"/>
      <w:sz w:val="28"/>
      <w:szCs w:val="24"/>
    </w:rPr>
  </w:style>
  <w:style w:type="character" w:customStyle="1" w:styleId="30">
    <w:name w:val="見出し 3 (文字)"/>
    <w:link w:val="3"/>
    <w:uiPriority w:val="9"/>
    <w:semiHidden/>
    <w:rsid w:val="00437CED"/>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437CED"/>
    <w:rPr>
      <w:rFonts w:eastAsia="ＭＳ Ｐゴシック" w:cstheme="minorBidi"/>
      <w:b/>
      <w:bCs/>
      <w:color w:val="538135" w:themeColor="accent6" w:themeShade="BF"/>
      <w:kern w:val="2"/>
      <w:sz w:val="21"/>
      <w:szCs w:val="22"/>
    </w:rPr>
  </w:style>
  <w:style w:type="paragraph" w:styleId="a0">
    <w:name w:val="Normal Indent"/>
    <w:basedOn w:val="a"/>
    <w:uiPriority w:val="99"/>
    <w:semiHidden/>
    <w:unhideWhenUsed/>
    <w:rsid w:val="00437CED"/>
    <w:pPr>
      <w:ind w:leftChars="400" w:left="840"/>
    </w:pPr>
  </w:style>
  <w:style w:type="paragraph" w:styleId="a7">
    <w:name w:val="Title"/>
    <w:basedOn w:val="a"/>
    <w:next w:val="a"/>
    <w:link w:val="a8"/>
    <w:autoRedefine/>
    <w:qFormat/>
    <w:rsid w:val="00437CED"/>
    <w:pPr>
      <w:spacing w:before="240" w:after="120"/>
      <w:jc w:val="center"/>
      <w:outlineLvl w:val="0"/>
    </w:pPr>
    <w:rPr>
      <w:rFonts w:ascii="Georgia" w:eastAsia="AR P丸ゴシック体M" w:hAnsi="Georgia" w:cstheme="majorBidi"/>
      <w:sz w:val="32"/>
      <w:szCs w:val="32"/>
    </w:rPr>
  </w:style>
  <w:style w:type="character" w:customStyle="1" w:styleId="a8">
    <w:name w:val="表題 (文字)"/>
    <w:basedOn w:val="a1"/>
    <w:link w:val="a7"/>
    <w:rsid w:val="00437CED"/>
    <w:rPr>
      <w:rFonts w:ascii="Georgia" w:eastAsia="AR P丸ゴシック体M" w:hAnsi="Georgia" w:cstheme="majorBidi"/>
      <w:kern w:val="2"/>
      <w:sz w:val="32"/>
      <w:szCs w:val="32"/>
    </w:rPr>
  </w:style>
  <w:style w:type="character" w:styleId="a9">
    <w:name w:val="Strong"/>
    <w:basedOn w:val="a1"/>
    <w:uiPriority w:val="22"/>
    <w:qFormat/>
    <w:rsid w:val="00437CED"/>
    <w:rPr>
      <w:b/>
      <w:bCs/>
    </w:rPr>
  </w:style>
  <w:style w:type="paragraph" w:styleId="aa">
    <w:name w:val="TOC Heading"/>
    <w:basedOn w:val="1"/>
    <w:next w:val="a"/>
    <w:uiPriority w:val="39"/>
    <w:qFormat/>
    <w:rsid w:val="00437CED"/>
    <w:pPr>
      <w:keepLines/>
      <w:widowControl/>
      <w:spacing w:before="480" w:line="276" w:lineRule="auto"/>
      <w:jc w:val="left"/>
      <w:outlineLvl w:val="9"/>
    </w:pPr>
    <w:rPr>
      <w:b/>
      <w:bCs/>
      <w:color w:val="365F91"/>
      <w:kern w:val="0"/>
      <w:szCs w:val="28"/>
      <w:lang w:val="x-none" w:eastAsia="x-none"/>
    </w:rPr>
  </w:style>
  <w:style w:type="paragraph" w:styleId="ab">
    <w:name w:val="caption"/>
    <w:basedOn w:val="a"/>
    <w:next w:val="a"/>
    <w:uiPriority w:val="35"/>
    <w:semiHidden/>
    <w:unhideWhenUsed/>
    <w:qFormat/>
    <w:rsid w:val="00437CED"/>
    <w:rPr>
      <w:rFonts w:cs="Times New Roman"/>
      <w:b/>
      <w:bCs/>
      <w:szCs w:val="21"/>
    </w:rPr>
  </w:style>
  <w:style w:type="paragraph" w:styleId="ac">
    <w:name w:val="List Paragraph"/>
    <w:basedOn w:val="a"/>
    <w:uiPriority w:val="34"/>
    <w:qFormat/>
    <w:rsid w:val="00437CED"/>
    <w:pPr>
      <w:ind w:leftChars="400" w:left="840"/>
    </w:pPr>
    <w:rPr>
      <w:rFonts w:cs="Times New Roman"/>
    </w:rPr>
  </w:style>
  <w:style w:type="paragraph" w:styleId="ad">
    <w:name w:val="header"/>
    <w:basedOn w:val="a"/>
    <w:link w:val="ae"/>
    <w:uiPriority w:val="99"/>
    <w:unhideWhenUsed/>
    <w:rsid w:val="007F6703"/>
    <w:pPr>
      <w:tabs>
        <w:tab w:val="center" w:pos="4252"/>
        <w:tab w:val="right" w:pos="8504"/>
      </w:tabs>
      <w:snapToGrid w:val="0"/>
    </w:pPr>
  </w:style>
  <w:style w:type="character" w:customStyle="1" w:styleId="ae">
    <w:name w:val="ヘッダー (文字)"/>
    <w:basedOn w:val="a1"/>
    <w:link w:val="ad"/>
    <w:uiPriority w:val="99"/>
    <w:rsid w:val="007F6703"/>
    <w:rPr>
      <w:rFonts w:cstheme="minorBidi"/>
      <w:kern w:val="2"/>
      <w:sz w:val="21"/>
      <w:szCs w:val="22"/>
    </w:rPr>
  </w:style>
  <w:style w:type="paragraph" w:styleId="af">
    <w:name w:val="footer"/>
    <w:basedOn w:val="a"/>
    <w:link w:val="af0"/>
    <w:uiPriority w:val="99"/>
    <w:unhideWhenUsed/>
    <w:rsid w:val="007F6703"/>
    <w:pPr>
      <w:tabs>
        <w:tab w:val="center" w:pos="4252"/>
        <w:tab w:val="right" w:pos="8504"/>
      </w:tabs>
      <w:snapToGrid w:val="0"/>
    </w:pPr>
  </w:style>
  <w:style w:type="character" w:customStyle="1" w:styleId="af0">
    <w:name w:val="フッター (文字)"/>
    <w:basedOn w:val="a1"/>
    <w:link w:val="af"/>
    <w:uiPriority w:val="99"/>
    <w:rsid w:val="007F6703"/>
    <w:rPr>
      <w:rFonts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w.com/de/schlechte-luft-in-gro%C3%9Fst%C3%A4dten/l-37155775"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704</Words>
  <Characters>4013</Characters>
  <Application>Microsoft Office Word</Application>
  <DocSecurity>0</DocSecurity>
  <Lines>33</Lines>
  <Paragraphs>9</Paragraphs>
  <ScaleCrop>false</ScaleCrop>
  <HeadingPairs>
    <vt:vector size="4" baseType="variant">
      <vt:variant>
        <vt:lpstr>タイトル</vt:lpstr>
      </vt:variant>
      <vt:variant>
        <vt:i4>1</vt:i4>
      </vt:variant>
      <vt:variant>
        <vt:lpstr>Headings</vt:lpstr>
      </vt:variant>
      <vt:variant>
        <vt:i4>2</vt:i4>
      </vt:variant>
    </vt:vector>
  </HeadingPairs>
  <TitlesOfParts>
    <vt:vector size="3" baseType="lpstr">
      <vt:lpstr/>
      <vt:lpstr>    Glossar</vt:lpstr>
      <vt:lpstr>    Fragen zum Text</vt:lpstr>
    </vt:vector>
  </TitlesOfParts>
  <Company>Microsoft</Company>
  <LinksUpToDate>false</LinksUpToDate>
  <CharactersWithSpaces>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bessho</cp:lastModifiedBy>
  <cp:revision>3</cp:revision>
  <dcterms:created xsi:type="dcterms:W3CDTF">2017-08-09T01:52:00Z</dcterms:created>
  <dcterms:modified xsi:type="dcterms:W3CDTF">2018-09-30T23:52:00Z</dcterms:modified>
</cp:coreProperties>
</file>